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C3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  <w:r w:rsidRPr="00446895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C96D41F" wp14:editId="61546893">
            <wp:extent cx="1257300" cy="12573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5D425A1-B549-4726-AB0C-747CA0EF6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5D425A1-B549-4726-AB0C-747CA0EF60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7" cy="125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</w:t>
      </w:r>
      <w:r w:rsidRPr="00446895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7E3CBBE5" wp14:editId="7B0140FD">
            <wp:extent cx="1428750" cy="1161415"/>
            <wp:effectExtent l="0" t="0" r="0" b="635"/>
            <wp:docPr id="5" name="Picture 2" descr="F:\UP DGO files\logo.jpg">
              <a:extLst xmlns:a="http://schemas.openxmlformats.org/drawingml/2006/main">
                <a:ext uri="{FF2B5EF4-FFF2-40B4-BE49-F238E27FC236}">
                  <a16:creationId xmlns:a16="http://schemas.microsoft.com/office/drawing/2014/main" id="{39FDFF01-CBC8-4F5B-8C87-EB866925B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UP DGO files\logo.jpg">
                      <a:extLst>
                        <a:ext uri="{FF2B5EF4-FFF2-40B4-BE49-F238E27FC236}">
                          <a16:creationId xmlns:a16="http://schemas.microsoft.com/office/drawing/2014/main" id="{39FDFF01-CBC8-4F5B-8C87-EB866925B1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57" cy="11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C3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GAWAD KASARIAN 2021</w:t>
      </w:r>
    </w:p>
    <w:p w:rsidR="000724C3" w:rsidRDefault="000724C3" w:rsidP="000724C3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694A67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Susing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saligan</w:t>
      </w:r>
      <w:proofErr w:type="spellEnd"/>
      <w:r w:rsidRPr="00694A67">
        <w:rPr>
          <w:rFonts w:ascii="Verdana" w:hAnsi="Verdana"/>
          <w:sz w:val="20"/>
          <w:szCs w:val="20"/>
        </w:rPr>
        <w:t xml:space="preserve"> ng Gawad </w:t>
      </w:r>
      <w:proofErr w:type="spellStart"/>
      <w:r w:rsidRPr="00694A67">
        <w:rPr>
          <w:rFonts w:ascii="Verdana" w:hAnsi="Verdana"/>
          <w:sz w:val="20"/>
          <w:szCs w:val="20"/>
        </w:rPr>
        <w:t>Kasarian</w:t>
      </w:r>
      <w:proofErr w:type="spellEnd"/>
      <w:r w:rsidRPr="00694A67">
        <w:rPr>
          <w:rFonts w:ascii="Verdana" w:hAnsi="Verdana"/>
          <w:sz w:val="20"/>
          <w:szCs w:val="20"/>
        </w:rPr>
        <w:t xml:space="preserve"> ang </w:t>
      </w:r>
      <w:proofErr w:type="spellStart"/>
      <w:r>
        <w:rPr>
          <w:rFonts w:ascii="Verdana" w:hAnsi="Verdana"/>
          <w:sz w:val="20"/>
          <w:szCs w:val="20"/>
        </w:rPr>
        <w:t>pangunguna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 </w:t>
      </w:r>
      <w:proofErr w:type="spellStart"/>
      <w:r>
        <w:rPr>
          <w:rFonts w:ascii="Verdana" w:hAnsi="Verdana"/>
          <w:sz w:val="20"/>
          <w:szCs w:val="20"/>
        </w:rPr>
        <w:t>aktibong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pakikilahok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94A67">
        <w:rPr>
          <w:rFonts w:ascii="Verdana" w:hAnsi="Verdana"/>
          <w:sz w:val="20"/>
          <w:szCs w:val="20"/>
        </w:rPr>
        <w:t>ng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indibidwal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miyembro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G</w:t>
      </w:r>
      <w:r w:rsidRPr="0085223A">
        <w:rPr>
          <w:rFonts w:ascii="Verdana" w:hAnsi="Verdana"/>
          <w:i/>
          <w:sz w:val="20"/>
          <w:szCs w:val="20"/>
        </w:rPr>
        <w:t xml:space="preserve">ender and </w:t>
      </w:r>
      <w:r>
        <w:rPr>
          <w:rFonts w:ascii="Verdana" w:hAnsi="Verdana"/>
          <w:i/>
          <w:sz w:val="20"/>
          <w:szCs w:val="20"/>
        </w:rPr>
        <w:t>D</w:t>
      </w:r>
      <w:r w:rsidRPr="0085223A">
        <w:rPr>
          <w:rFonts w:ascii="Verdana" w:hAnsi="Verdana"/>
          <w:i/>
          <w:sz w:val="20"/>
          <w:szCs w:val="20"/>
        </w:rPr>
        <w:t>evelopment</w:t>
      </w:r>
      <w:r w:rsidRPr="00694A67">
        <w:rPr>
          <w:rFonts w:ascii="Verdana" w:hAnsi="Verdana"/>
          <w:sz w:val="20"/>
          <w:szCs w:val="20"/>
        </w:rPr>
        <w:t xml:space="preserve"> (GAD)</w:t>
      </w:r>
      <w:r>
        <w:rPr>
          <w:rFonts w:ascii="Verdana" w:hAnsi="Verdana"/>
          <w:sz w:val="20"/>
          <w:szCs w:val="20"/>
        </w:rPr>
        <w:t xml:space="preserve"> </w:t>
      </w:r>
      <w:r w:rsidRPr="0085223A">
        <w:rPr>
          <w:rFonts w:ascii="Verdana" w:hAnsi="Verdana"/>
          <w:i/>
          <w:sz w:val="20"/>
          <w:szCs w:val="20"/>
        </w:rPr>
        <w:t>Committee</w:t>
      </w:r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sa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pagsulong</w:t>
      </w:r>
      <w:proofErr w:type="spellEnd"/>
      <w:r w:rsidRPr="00694A67">
        <w:rPr>
          <w:rFonts w:ascii="Verdana" w:hAnsi="Verdana"/>
          <w:sz w:val="20"/>
          <w:szCs w:val="20"/>
        </w:rPr>
        <w:t xml:space="preserve"> ng </w:t>
      </w:r>
      <w:proofErr w:type="spellStart"/>
      <w:r w:rsidRPr="00694A67">
        <w:rPr>
          <w:rFonts w:ascii="Verdana" w:hAnsi="Verdana"/>
          <w:sz w:val="20"/>
          <w:szCs w:val="20"/>
        </w:rPr>
        <w:t>iba’t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ibang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aktibidad</w:t>
      </w:r>
      <w:proofErr w:type="spellEnd"/>
      <w:r w:rsidRPr="00694A67">
        <w:rPr>
          <w:rFonts w:ascii="Verdana" w:hAnsi="Verdana"/>
          <w:sz w:val="20"/>
          <w:szCs w:val="20"/>
        </w:rPr>
        <w:t xml:space="preserve"> para </w:t>
      </w:r>
      <w:proofErr w:type="spellStart"/>
      <w:r w:rsidRPr="00694A67">
        <w:rPr>
          <w:rFonts w:ascii="Verdana" w:hAnsi="Verdana"/>
          <w:sz w:val="20"/>
          <w:szCs w:val="20"/>
        </w:rPr>
        <w:t>sa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kababaihan</w:t>
      </w:r>
      <w:proofErr w:type="spellEnd"/>
      <w:r w:rsidRPr="00694A67">
        <w:rPr>
          <w:rFonts w:ascii="Verdana" w:hAnsi="Verdana"/>
          <w:sz w:val="20"/>
          <w:szCs w:val="20"/>
        </w:rPr>
        <w:t xml:space="preserve"> at </w:t>
      </w:r>
      <w:proofErr w:type="spellStart"/>
      <w:r w:rsidRPr="00694A67">
        <w:rPr>
          <w:rFonts w:ascii="Verdana" w:hAnsi="Verdana"/>
          <w:sz w:val="20"/>
          <w:szCs w:val="20"/>
        </w:rPr>
        <w:t>lahat</w:t>
      </w:r>
      <w:proofErr w:type="spellEnd"/>
      <w:r w:rsidRPr="00694A67">
        <w:rPr>
          <w:rFonts w:ascii="Verdana" w:hAnsi="Verdana"/>
          <w:sz w:val="20"/>
          <w:szCs w:val="20"/>
        </w:rPr>
        <w:t xml:space="preserve"> ng </w:t>
      </w:r>
      <w:proofErr w:type="spellStart"/>
      <w:r w:rsidRPr="00694A67">
        <w:rPr>
          <w:rFonts w:ascii="Verdana" w:hAnsi="Verdana"/>
          <w:sz w:val="20"/>
          <w:szCs w:val="20"/>
        </w:rPr>
        <w:t>kasarian</w:t>
      </w:r>
      <w:proofErr w:type="spellEnd"/>
      <w:r w:rsidRPr="00694A67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Pagbabatayan</w:t>
      </w:r>
      <w:proofErr w:type="spellEnd"/>
      <w:r>
        <w:rPr>
          <w:rFonts w:ascii="Verdana" w:hAnsi="Verdana"/>
          <w:sz w:val="20"/>
          <w:szCs w:val="20"/>
        </w:rPr>
        <w:t xml:space="preserve"> para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Gawad </w:t>
      </w:r>
      <w:proofErr w:type="spellStart"/>
      <w:r>
        <w:rPr>
          <w:rFonts w:ascii="Verdana" w:hAnsi="Verdana"/>
          <w:sz w:val="20"/>
          <w:szCs w:val="20"/>
        </w:rPr>
        <w:t>Kasarian</w:t>
      </w:r>
      <w:proofErr w:type="spellEnd"/>
      <w:r>
        <w:rPr>
          <w:rFonts w:ascii="Verdana" w:hAnsi="Verdana"/>
          <w:sz w:val="20"/>
          <w:szCs w:val="20"/>
        </w:rPr>
        <w:t xml:space="preserve"> 2021 ang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nasagawang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aktibidad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programang</w:t>
      </w:r>
      <w:proofErr w:type="spellEnd"/>
      <w:r>
        <w:rPr>
          <w:rFonts w:ascii="Verdana" w:hAnsi="Verdana"/>
          <w:sz w:val="20"/>
          <w:szCs w:val="20"/>
        </w:rPr>
        <w:t xml:space="preserve"> pang-GAD para </w:t>
      </w:r>
      <w:proofErr w:type="spellStart"/>
      <w:proofErr w:type="gram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taong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94A67">
        <w:rPr>
          <w:rFonts w:ascii="Verdana" w:hAnsi="Verdana"/>
          <w:sz w:val="20"/>
          <w:szCs w:val="20"/>
        </w:rPr>
        <w:t xml:space="preserve">2018 </w:t>
      </w:r>
      <w:proofErr w:type="spellStart"/>
      <w:r w:rsidRPr="00694A67">
        <w:rPr>
          <w:rFonts w:ascii="Verdana" w:hAnsi="Verdana"/>
          <w:sz w:val="20"/>
          <w:szCs w:val="20"/>
        </w:rPr>
        <w:t>hanggang</w:t>
      </w:r>
      <w:proofErr w:type="spellEnd"/>
      <w:r w:rsidRPr="00694A67">
        <w:rPr>
          <w:rFonts w:ascii="Verdana" w:hAnsi="Verdana"/>
          <w:sz w:val="20"/>
          <w:szCs w:val="20"/>
        </w:rPr>
        <w:t xml:space="preserve"> 2020. </w:t>
      </w:r>
      <w:proofErr w:type="spellStart"/>
      <w:r>
        <w:rPr>
          <w:rFonts w:ascii="Verdana" w:hAnsi="Verdana"/>
          <w:sz w:val="20"/>
          <w:szCs w:val="20"/>
        </w:rPr>
        <w:t>Kikilalanin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namang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dagdag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puntos </w:t>
      </w:r>
      <w:r w:rsidRPr="00694A67">
        <w:rPr>
          <w:rFonts w:ascii="Verdana" w:hAnsi="Verdana"/>
          <w:sz w:val="20"/>
          <w:szCs w:val="20"/>
        </w:rPr>
        <w:t xml:space="preserve">ang </w:t>
      </w:r>
      <w:proofErr w:type="spellStart"/>
      <w:r w:rsidRPr="00694A67">
        <w:rPr>
          <w:rFonts w:ascii="Verdana" w:hAnsi="Verdana"/>
          <w:sz w:val="20"/>
          <w:szCs w:val="20"/>
        </w:rPr>
        <w:t>mga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aktibidad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programang</w:t>
      </w:r>
      <w:proofErr w:type="spellEnd"/>
      <w:r>
        <w:rPr>
          <w:rFonts w:ascii="Verdana" w:hAnsi="Verdana"/>
          <w:sz w:val="20"/>
          <w:szCs w:val="20"/>
        </w:rPr>
        <w:t xml:space="preserve"> pang-GAD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nasagawa</w:t>
      </w:r>
      <w:proofErr w:type="spellEnd"/>
      <w:r w:rsidRPr="00694A67">
        <w:rPr>
          <w:rFonts w:ascii="Verdana" w:hAnsi="Verdana"/>
          <w:sz w:val="20"/>
          <w:szCs w:val="20"/>
        </w:rPr>
        <w:t xml:space="preserve"> </w:t>
      </w:r>
      <w:proofErr w:type="spellStart"/>
      <w:r w:rsidRPr="00694A67">
        <w:rPr>
          <w:rFonts w:ascii="Verdana" w:hAnsi="Verdana"/>
          <w:sz w:val="20"/>
          <w:szCs w:val="20"/>
        </w:rPr>
        <w:t>bago</w:t>
      </w:r>
      <w:proofErr w:type="spellEnd"/>
      <w:r w:rsidRPr="00694A67">
        <w:rPr>
          <w:rFonts w:ascii="Verdana" w:hAnsi="Verdana"/>
          <w:sz w:val="20"/>
          <w:szCs w:val="20"/>
        </w:rPr>
        <w:t xml:space="preserve"> ang </w:t>
      </w:r>
      <w:proofErr w:type="spellStart"/>
      <w:r w:rsidRPr="00694A67">
        <w:rPr>
          <w:rFonts w:ascii="Verdana" w:hAnsi="Verdana"/>
          <w:sz w:val="20"/>
          <w:szCs w:val="20"/>
        </w:rPr>
        <w:t>taong</w:t>
      </w:r>
      <w:proofErr w:type="spellEnd"/>
      <w:r w:rsidRPr="00694A67">
        <w:rPr>
          <w:rFonts w:ascii="Verdana" w:hAnsi="Verdana"/>
          <w:sz w:val="20"/>
          <w:szCs w:val="20"/>
        </w:rPr>
        <w:t xml:space="preserve"> 2018.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NOMINADO: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indibidwal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kasapi</w:t>
      </w:r>
      <w:proofErr w:type="spellEnd"/>
      <w:r>
        <w:rPr>
          <w:rFonts w:ascii="Verdana" w:hAnsi="Verdana"/>
          <w:sz w:val="20"/>
          <w:szCs w:val="20"/>
        </w:rPr>
        <w:t xml:space="preserve"> ng GAD </w:t>
      </w:r>
      <w:r w:rsidRPr="0085223A">
        <w:rPr>
          <w:rFonts w:ascii="Verdana" w:hAnsi="Verdana"/>
          <w:i/>
          <w:sz w:val="20"/>
          <w:szCs w:val="20"/>
        </w:rPr>
        <w:t>Committee</w:t>
      </w:r>
      <w:r>
        <w:rPr>
          <w:rFonts w:ascii="Verdana" w:hAnsi="Verdana"/>
          <w:sz w:val="20"/>
          <w:szCs w:val="20"/>
        </w:rPr>
        <w:t>: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406"/>
        <w:gridCol w:w="1804"/>
      </w:tblGrid>
      <w:tr w:rsidR="000724C3" w:rsidTr="0085223A">
        <w:tc>
          <w:tcPr>
            <w:tcW w:w="2122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</w:p>
        </w:tc>
        <w:tc>
          <w:tcPr>
            <w:tcW w:w="1984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223A">
              <w:rPr>
                <w:rFonts w:ascii="Verdana" w:hAnsi="Verdana"/>
                <w:b/>
                <w:i/>
                <w:sz w:val="20"/>
                <w:szCs w:val="20"/>
              </w:rPr>
              <w:t>Sex-assigned-at-birth</w:t>
            </w:r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Babae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Lalaki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atbp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223A">
              <w:rPr>
                <w:rFonts w:ascii="Verdana" w:hAnsi="Verdana"/>
                <w:b/>
                <w:i/>
                <w:sz w:val="20"/>
                <w:szCs w:val="20"/>
              </w:rPr>
              <w:t>Gender Identity</w:t>
            </w:r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opsyonal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Posisyon</w:t>
            </w:r>
            <w:proofErr w:type="spellEnd"/>
          </w:p>
        </w:tc>
        <w:tc>
          <w:tcPr>
            <w:tcW w:w="1804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Termino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724C3" w:rsidTr="0085223A">
        <w:tc>
          <w:tcPr>
            <w:tcW w:w="212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212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212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212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5223A" w:rsidRDefault="000724C3" w:rsidP="000724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proofErr w:type="spellStart"/>
      <w:r>
        <w:rPr>
          <w:rFonts w:ascii="Verdana" w:hAnsi="Verdana"/>
          <w:sz w:val="20"/>
          <w:szCs w:val="20"/>
        </w:rPr>
        <w:t>Maaaring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magdagdag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hanay</w:t>
      </w:r>
      <w:proofErr w:type="spellEnd"/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Departamento</w:t>
      </w:r>
      <w:proofErr w:type="spellEnd"/>
      <w:r w:rsidRPr="00883230">
        <w:rPr>
          <w:rFonts w:ascii="Verdana" w:hAnsi="Verdana"/>
          <w:sz w:val="20"/>
          <w:szCs w:val="20"/>
        </w:rPr>
        <w:t>/</w:t>
      </w:r>
      <w:proofErr w:type="spellStart"/>
      <w:r w:rsidRPr="00883230">
        <w:rPr>
          <w:rFonts w:ascii="Verdana" w:hAnsi="Verdana"/>
          <w:sz w:val="20"/>
          <w:szCs w:val="20"/>
        </w:rPr>
        <w:t>Dibisyon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Kolehiyo</w:t>
      </w:r>
      <w:proofErr w:type="spellEnd"/>
      <w:r w:rsidRPr="00883230">
        <w:rPr>
          <w:rFonts w:ascii="Verdana" w:hAnsi="Verdana"/>
          <w:sz w:val="20"/>
          <w:szCs w:val="20"/>
        </w:rPr>
        <w:t>/</w:t>
      </w:r>
      <w:proofErr w:type="spellStart"/>
      <w:r w:rsidRPr="00883230">
        <w:rPr>
          <w:rFonts w:ascii="Verdana" w:hAnsi="Verdana"/>
          <w:sz w:val="20"/>
          <w:szCs w:val="20"/>
        </w:rPr>
        <w:t>Yunit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883230">
        <w:rPr>
          <w:rFonts w:ascii="Verdana" w:hAnsi="Verdana"/>
          <w:sz w:val="20"/>
          <w:szCs w:val="20"/>
        </w:rPr>
        <w:t>_______________________________________________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Pr="00676224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76224">
        <w:rPr>
          <w:rFonts w:ascii="Verdana" w:hAnsi="Verdana"/>
          <w:b/>
          <w:sz w:val="20"/>
          <w:szCs w:val="20"/>
        </w:rPr>
        <w:t xml:space="preserve">PAGDALO SA MGA PAGSASANAY NA MAY KINALAMAN SA GAD (GST, SOGIE, </w:t>
      </w:r>
      <w:proofErr w:type="spellStart"/>
      <w:r w:rsidRPr="00676224">
        <w:rPr>
          <w:rFonts w:ascii="Verdana" w:hAnsi="Verdana"/>
          <w:b/>
          <w:sz w:val="20"/>
          <w:szCs w:val="20"/>
        </w:rPr>
        <w:t>atbp</w:t>
      </w:r>
      <w:proofErr w:type="spellEnd"/>
      <w:r w:rsidRPr="00676224">
        <w:rPr>
          <w:rFonts w:ascii="Verdana" w:hAnsi="Verdana"/>
          <w:b/>
          <w:sz w:val="20"/>
          <w:szCs w:val="20"/>
        </w:rPr>
        <w:t xml:space="preserve">.) NA PINANGUNAHAN NG UPDGO </w:t>
      </w: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4394"/>
        <w:gridCol w:w="1652"/>
        <w:gridCol w:w="2037"/>
      </w:tblGrid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4394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76224">
              <w:rPr>
                <w:rFonts w:ascii="Verdana" w:hAnsi="Verdana"/>
                <w:b/>
                <w:sz w:val="20"/>
                <w:szCs w:val="20"/>
              </w:rPr>
              <w:t>Detalye</w:t>
            </w:r>
            <w:proofErr w:type="spellEnd"/>
            <w:r w:rsidRPr="00676224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pagsasanay</w:t>
            </w:r>
            <w:proofErr w:type="spellEnd"/>
            <w:r w:rsidRPr="0067622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676224">
              <w:rPr>
                <w:rFonts w:ascii="Verdana" w:hAnsi="Verdana"/>
                <w:b/>
                <w:sz w:val="20"/>
                <w:szCs w:val="20"/>
              </w:rPr>
              <w:t>anyo</w:t>
            </w:r>
            <w:proofErr w:type="spellEnd"/>
            <w:r w:rsidRPr="00676224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676224">
              <w:rPr>
                <w:rFonts w:ascii="Verdana" w:hAnsi="Verdana"/>
                <w:b/>
                <w:sz w:val="20"/>
                <w:szCs w:val="20"/>
              </w:rPr>
              <w:t>partisipasyon</w:t>
            </w:r>
            <w:proofErr w:type="spellEnd"/>
            <w:r w:rsidRPr="00676224">
              <w:rPr>
                <w:rFonts w:ascii="Verdana" w:hAnsi="Verdana"/>
                <w:b/>
                <w:sz w:val="20"/>
                <w:szCs w:val="20"/>
              </w:rPr>
              <w:t xml:space="preserve">, venue, </w:t>
            </w:r>
            <w:proofErr w:type="spellStart"/>
            <w:r w:rsidRPr="00676224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67622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676224">
              <w:rPr>
                <w:rFonts w:ascii="Verdana" w:hAnsi="Verdana"/>
                <w:b/>
                <w:sz w:val="20"/>
                <w:szCs w:val="20"/>
              </w:rPr>
              <w:t>atbp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76224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Pr="008968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dumalo</w:t>
            </w:r>
            <w:proofErr w:type="spellEnd"/>
          </w:p>
        </w:tc>
        <w:tc>
          <w:tcPr>
            <w:tcW w:w="2037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Dokumentasyon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B15C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sertipiko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larawan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ulat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kabilang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ang online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na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porma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atbp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B15C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2018</w:t>
            </w: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Kalahok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Gender Sensitivity Training.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8, 2018. UPDGO Conference Room</w:t>
            </w:r>
          </w:p>
        </w:tc>
        <w:tc>
          <w:tcPr>
            <w:tcW w:w="1652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Limang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(5)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kasapi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ng GAD </w:t>
            </w:r>
            <w:r>
              <w:rPr>
                <w:rFonts w:ascii="Verdana" w:hAnsi="Verdana"/>
                <w:i/>
                <w:sz w:val="20"/>
                <w:szCs w:val="20"/>
              </w:rPr>
              <w:t>committee</w:t>
            </w:r>
          </w:p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kawani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kolehiyo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Yunit</w:t>
            </w:r>
            <w:proofErr w:type="spellEnd"/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Sertipiko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larawan</w:t>
            </w:r>
            <w:proofErr w:type="spellEnd"/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78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Pr="00FC606B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FC606B">
        <w:rPr>
          <w:rFonts w:ascii="Verdana" w:hAnsi="Verdana"/>
          <w:b/>
          <w:sz w:val="20"/>
          <w:szCs w:val="20"/>
        </w:rPr>
        <w:t xml:space="preserve">PARTISIPASYON SA MGA </w:t>
      </w:r>
      <w:r>
        <w:rPr>
          <w:rFonts w:ascii="Verdana" w:hAnsi="Verdana"/>
          <w:b/>
          <w:sz w:val="20"/>
          <w:szCs w:val="20"/>
        </w:rPr>
        <w:t>PANGUNAHING</w:t>
      </w:r>
      <w:r w:rsidRPr="00FC606B">
        <w:rPr>
          <w:rFonts w:ascii="Verdana" w:hAnsi="Verdana"/>
          <w:b/>
          <w:sz w:val="20"/>
          <w:szCs w:val="20"/>
        </w:rPr>
        <w:t xml:space="preserve"> NA ADBOKASIYA SA LOOB NG UP DILIMAN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FC606B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 w:rsidRPr="00FC606B">
        <w:rPr>
          <w:rFonts w:ascii="Verdana" w:hAnsi="Verdana"/>
          <w:sz w:val="20"/>
          <w:szCs w:val="20"/>
        </w:rPr>
        <w:t>Ilahad</w:t>
      </w:r>
      <w:proofErr w:type="spellEnd"/>
      <w:r w:rsidRPr="00FC606B">
        <w:rPr>
          <w:rFonts w:ascii="Verdana" w:hAnsi="Verdana"/>
          <w:sz w:val="20"/>
          <w:szCs w:val="20"/>
        </w:rPr>
        <w:t xml:space="preserve"> ang </w:t>
      </w:r>
      <w:proofErr w:type="spellStart"/>
      <w:r w:rsidRPr="00FC606B">
        <w:rPr>
          <w:rFonts w:ascii="Verdana" w:hAnsi="Verdana"/>
          <w:sz w:val="20"/>
          <w:szCs w:val="20"/>
        </w:rPr>
        <w:t>mga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naging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partisipasyon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sa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mga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pangunahing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adbokasiya</w:t>
      </w:r>
      <w:proofErr w:type="spellEnd"/>
      <w:r w:rsidRPr="00FC606B">
        <w:rPr>
          <w:rFonts w:ascii="Verdana" w:hAnsi="Verdana"/>
          <w:sz w:val="20"/>
          <w:szCs w:val="20"/>
        </w:rPr>
        <w:t xml:space="preserve"> ng GAD </w:t>
      </w:r>
      <w:proofErr w:type="spellStart"/>
      <w:r w:rsidRPr="00FC606B">
        <w:rPr>
          <w:rFonts w:ascii="Verdana" w:hAnsi="Verdana"/>
          <w:sz w:val="20"/>
          <w:szCs w:val="20"/>
        </w:rPr>
        <w:t>sa</w:t>
      </w:r>
      <w:proofErr w:type="spellEnd"/>
      <w:r w:rsidRPr="00FC606B">
        <w:rPr>
          <w:rFonts w:ascii="Verdana" w:hAnsi="Verdana"/>
          <w:sz w:val="20"/>
          <w:szCs w:val="20"/>
        </w:rPr>
        <w:t xml:space="preserve"> </w:t>
      </w:r>
      <w:proofErr w:type="spellStart"/>
      <w:r w:rsidRPr="00FC606B">
        <w:rPr>
          <w:rFonts w:ascii="Verdana" w:hAnsi="Verdana"/>
          <w:sz w:val="20"/>
          <w:szCs w:val="20"/>
        </w:rPr>
        <w:t>loob</w:t>
      </w:r>
      <w:proofErr w:type="spellEnd"/>
      <w:r w:rsidRPr="00FC606B">
        <w:rPr>
          <w:rFonts w:ascii="Verdana" w:hAnsi="Verdana"/>
          <w:sz w:val="20"/>
          <w:szCs w:val="20"/>
        </w:rPr>
        <w:t xml:space="preserve"> ng UP Diliman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29"/>
        <w:gridCol w:w="1669"/>
        <w:gridCol w:w="1531"/>
        <w:gridCol w:w="2037"/>
      </w:tblGrid>
      <w:tr w:rsidR="000724C3" w:rsidTr="0085223A"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039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2018</w:t>
            </w:r>
          </w:p>
        </w:tc>
        <w:tc>
          <w:tcPr>
            <w:tcW w:w="183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  <w:tc>
          <w:tcPr>
            <w:tcW w:w="1647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  <w:tc>
          <w:tcPr>
            <w:tcW w:w="1847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Dokumentasyon</w:t>
            </w:r>
            <w:proofErr w:type="spellEnd"/>
          </w:p>
        </w:tc>
      </w:tr>
      <w:tr w:rsidR="000724C3" w:rsidTr="0085223A"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One Billion Rising – UP Diliman</w:t>
            </w:r>
          </w:p>
        </w:tc>
        <w:tc>
          <w:tcPr>
            <w:tcW w:w="203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Hal. Nag-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ambag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kultural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pagtatanghal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Pebrero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12, 2018. Quezon Hall</w:t>
            </w:r>
          </w:p>
        </w:tc>
        <w:tc>
          <w:tcPr>
            <w:tcW w:w="183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Sumali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martsa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Quezon Hall</w:t>
            </w:r>
          </w:p>
        </w:tc>
        <w:tc>
          <w:tcPr>
            <w:tcW w:w="16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Sumali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martsa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Quezon Hall </w:t>
            </w:r>
          </w:p>
        </w:tc>
        <w:tc>
          <w:tcPr>
            <w:tcW w:w="18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Kalakip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larawan</w:t>
            </w:r>
            <w:proofErr w:type="spellEnd"/>
          </w:p>
        </w:tc>
      </w:tr>
      <w:tr w:rsidR="000724C3" w:rsidTr="0085223A"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Buwan</w:t>
            </w:r>
            <w:proofErr w:type="spellEnd"/>
            <w:r w:rsidRPr="00896874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Kababaihan</w:t>
            </w:r>
            <w:proofErr w:type="spellEnd"/>
            <w:r w:rsidRPr="008968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UP Diliman Pride</w:t>
            </w:r>
          </w:p>
        </w:tc>
        <w:tc>
          <w:tcPr>
            <w:tcW w:w="203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165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International Day for the Elimination of All Forms of Discrimination Against Women – IDEVAW/ 18-day campaign to end violence</w:t>
            </w:r>
          </w:p>
        </w:tc>
        <w:tc>
          <w:tcPr>
            <w:tcW w:w="203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Default="000724C3" w:rsidP="000724C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proofErr w:type="spellStart"/>
      <w:r>
        <w:rPr>
          <w:rFonts w:ascii="Verdana" w:hAnsi="Verdana"/>
          <w:sz w:val="20"/>
          <w:szCs w:val="20"/>
        </w:rPr>
        <w:t>Maaaring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magdagdag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hanay</w:t>
      </w:r>
      <w:proofErr w:type="spellEnd"/>
    </w:p>
    <w:p w:rsidR="000724C3" w:rsidRDefault="000724C3" w:rsidP="000724C3">
      <w:pPr>
        <w:jc w:val="both"/>
        <w:rPr>
          <w:rFonts w:ascii="Verdana" w:hAnsi="Verdana"/>
          <w:i/>
          <w:sz w:val="20"/>
          <w:szCs w:val="20"/>
        </w:rPr>
      </w:pPr>
    </w:p>
    <w:p w:rsidR="000724C3" w:rsidRPr="009A540C" w:rsidRDefault="000724C3" w:rsidP="000724C3">
      <w:pPr>
        <w:jc w:val="both"/>
        <w:rPr>
          <w:rFonts w:ascii="Verdana" w:hAnsi="Verdana"/>
          <w:i/>
          <w:sz w:val="20"/>
          <w:szCs w:val="20"/>
        </w:rPr>
      </w:pPr>
    </w:p>
    <w:p w:rsidR="000724C3" w:rsidRPr="0085223A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i/>
          <w:sz w:val="20"/>
          <w:szCs w:val="20"/>
        </w:rPr>
      </w:pPr>
      <w:r w:rsidRPr="0085223A">
        <w:rPr>
          <w:rFonts w:ascii="Verdana" w:hAnsi="Verdana"/>
          <w:b/>
          <w:i/>
          <w:sz w:val="20"/>
          <w:szCs w:val="20"/>
        </w:rPr>
        <w:t>GAD PLAN AND BUDGET &amp; ACCOMPLISHMENT REPORT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Ilagay</w:t>
      </w:r>
      <w:proofErr w:type="spellEnd"/>
      <w:r w:rsidRPr="003B194A">
        <w:rPr>
          <w:rFonts w:ascii="Verdana" w:hAnsi="Verdana"/>
          <w:sz w:val="20"/>
          <w:szCs w:val="20"/>
        </w:rPr>
        <w:t xml:space="preserve"> kung </w:t>
      </w:r>
      <w:proofErr w:type="spellStart"/>
      <w:r w:rsidRPr="003B194A">
        <w:rPr>
          <w:rFonts w:ascii="Verdana" w:hAnsi="Verdana"/>
          <w:sz w:val="20"/>
          <w:szCs w:val="20"/>
        </w:rPr>
        <w:t>nakapag</w:t>
      </w:r>
      <w:r>
        <w:rPr>
          <w:rFonts w:ascii="Verdana" w:hAnsi="Verdana"/>
          <w:sz w:val="20"/>
          <w:szCs w:val="20"/>
        </w:rPr>
        <w:t>pasa</w:t>
      </w:r>
      <w:proofErr w:type="spellEnd"/>
      <w:r w:rsidRPr="003B194A">
        <w:rPr>
          <w:rFonts w:ascii="Verdana" w:hAnsi="Verdana"/>
          <w:sz w:val="20"/>
          <w:szCs w:val="20"/>
        </w:rPr>
        <w:t xml:space="preserve"> ng </w:t>
      </w:r>
      <w:r w:rsidRPr="0085223A">
        <w:rPr>
          <w:rFonts w:ascii="Verdana" w:hAnsi="Verdana"/>
          <w:i/>
          <w:sz w:val="20"/>
          <w:szCs w:val="20"/>
        </w:rPr>
        <w:t>GAD Plan and Budget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85223A">
        <w:rPr>
          <w:rFonts w:ascii="Verdana" w:hAnsi="Verdana"/>
          <w:sz w:val="20"/>
          <w:szCs w:val="20"/>
        </w:rPr>
        <w:t>(GAD PB)</w:t>
      </w:r>
      <w:r w:rsidRPr="0085223A">
        <w:rPr>
          <w:rFonts w:ascii="Verdana" w:hAnsi="Verdana"/>
          <w:i/>
          <w:sz w:val="20"/>
          <w:szCs w:val="20"/>
        </w:rPr>
        <w:t xml:space="preserve"> </w:t>
      </w:r>
      <w:r w:rsidRPr="001073D2">
        <w:rPr>
          <w:rFonts w:ascii="Verdana" w:hAnsi="Verdana"/>
          <w:sz w:val="20"/>
          <w:szCs w:val="20"/>
        </w:rPr>
        <w:t>at</w:t>
      </w:r>
      <w:r w:rsidRPr="0085223A">
        <w:rPr>
          <w:rFonts w:ascii="Verdana" w:hAnsi="Verdana"/>
          <w:i/>
          <w:sz w:val="20"/>
          <w:szCs w:val="20"/>
        </w:rPr>
        <w:t xml:space="preserve"> GAD Accomplishment Report</w:t>
      </w:r>
      <w:r w:rsidRPr="003B19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(GAD AR) </w:t>
      </w:r>
      <w:proofErr w:type="spellStart"/>
      <w:r w:rsidRPr="003B194A">
        <w:rPr>
          <w:rFonts w:ascii="Verdana" w:hAnsi="Verdana"/>
          <w:sz w:val="20"/>
          <w:szCs w:val="20"/>
        </w:rPr>
        <w:t>sa</w:t>
      </w:r>
      <w:proofErr w:type="spellEnd"/>
      <w:r w:rsidRPr="003B194A">
        <w:rPr>
          <w:rFonts w:ascii="Verdana" w:hAnsi="Verdana"/>
          <w:sz w:val="20"/>
          <w:szCs w:val="20"/>
        </w:rPr>
        <w:t xml:space="preserve"> UPDGO. </w:t>
      </w:r>
      <w:proofErr w:type="spellStart"/>
      <w:r>
        <w:rPr>
          <w:rFonts w:ascii="Verdana" w:hAnsi="Verdana"/>
          <w:sz w:val="20"/>
          <w:szCs w:val="20"/>
        </w:rPr>
        <w:t>Ilakip</w:t>
      </w:r>
      <w:proofErr w:type="spellEnd"/>
      <w:r w:rsidRPr="003B194A">
        <w:rPr>
          <w:rFonts w:ascii="Verdana" w:hAnsi="Verdana"/>
          <w:sz w:val="20"/>
          <w:szCs w:val="20"/>
        </w:rPr>
        <w:t xml:space="preserve"> din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bilang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5223A">
        <w:rPr>
          <w:rFonts w:ascii="Verdana" w:hAnsi="Verdana"/>
          <w:i/>
          <w:sz w:val="20"/>
          <w:szCs w:val="20"/>
        </w:rPr>
        <w:t>attachment</w:t>
      </w:r>
      <w:r w:rsidRPr="003B194A">
        <w:rPr>
          <w:rFonts w:ascii="Verdana" w:hAnsi="Verdana"/>
          <w:sz w:val="20"/>
          <w:szCs w:val="20"/>
        </w:rPr>
        <w:t xml:space="preserve"> ang </w:t>
      </w:r>
      <w:proofErr w:type="spellStart"/>
      <w:r w:rsidRPr="003B194A">
        <w:rPr>
          <w:rFonts w:ascii="Verdana" w:hAnsi="Verdana"/>
          <w:sz w:val="20"/>
          <w:szCs w:val="20"/>
        </w:rPr>
        <w:t>mga</w:t>
      </w:r>
      <w:proofErr w:type="spellEnd"/>
      <w:r w:rsidRPr="003B194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ipinasang</w:t>
      </w:r>
      <w:proofErr w:type="spellEnd"/>
      <w:r w:rsidRPr="003B194A">
        <w:rPr>
          <w:rFonts w:ascii="Verdana" w:hAnsi="Verdana"/>
          <w:sz w:val="20"/>
          <w:szCs w:val="20"/>
        </w:rPr>
        <w:t xml:space="preserve"> </w:t>
      </w:r>
      <w:proofErr w:type="spellStart"/>
      <w:r w:rsidRPr="003B194A">
        <w:rPr>
          <w:rFonts w:ascii="Verdana" w:hAnsi="Verdana"/>
          <w:sz w:val="20"/>
          <w:szCs w:val="20"/>
        </w:rPr>
        <w:t>plano</w:t>
      </w:r>
      <w:proofErr w:type="spellEnd"/>
      <w:r w:rsidRPr="003B194A">
        <w:rPr>
          <w:rFonts w:ascii="Verdana" w:hAnsi="Verdana"/>
          <w:sz w:val="20"/>
          <w:szCs w:val="20"/>
        </w:rPr>
        <w:t xml:space="preserve"> at </w:t>
      </w:r>
      <w:proofErr w:type="spellStart"/>
      <w:r w:rsidRPr="003B194A">
        <w:rPr>
          <w:rFonts w:ascii="Verdana" w:hAnsi="Verdana"/>
          <w:sz w:val="20"/>
          <w:szCs w:val="20"/>
        </w:rPr>
        <w:t>mga</w:t>
      </w:r>
      <w:proofErr w:type="spellEnd"/>
      <w:r w:rsidRPr="003B194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naganap</w:t>
      </w:r>
      <w:proofErr w:type="spellEnd"/>
      <w:r w:rsidRPr="003B194A">
        <w:rPr>
          <w:rFonts w:ascii="Verdana" w:hAnsi="Verdana"/>
          <w:sz w:val="20"/>
          <w:szCs w:val="20"/>
        </w:rPr>
        <w:t xml:space="preserve"> </w:t>
      </w:r>
      <w:proofErr w:type="spellStart"/>
      <w:r w:rsidRPr="003B194A">
        <w:rPr>
          <w:rFonts w:ascii="Verdana" w:hAnsi="Verdana"/>
          <w:sz w:val="20"/>
          <w:szCs w:val="20"/>
        </w:rPr>
        <w:t>na</w:t>
      </w:r>
      <w:proofErr w:type="spellEnd"/>
      <w:r w:rsidRPr="003B194A">
        <w:rPr>
          <w:rFonts w:ascii="Verdana" w:hAnsi="Verdana"/>
          <w:sz w:val="20"/>
          <w:szCs w:val="20"/>
        </w:rPr>
        <w:t xml:space="preserve"> </w:t>
      </w:r>
      <w:proofErr w:type="spellStart"/>
      <w:r w:rsidRPr="003B194A">
        <w:rPr>
          <w:rFonts w:ascii="Verdana" w:hAnsi="Verdana"/>
          <w:sz w:val="20"/>
          <w:szCs w:val="20"/>
        </w:rPr>
        <w:t>aktibidad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724C3" w:rsidRPr="003B194A" w:rsidRDefault="000724C3" w:rsidP="000724C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712"/>
        <w:gridCol w:w="2037"/>
      </w:tblGrid>
      <w:tr w:rsidR="000724C3" w:rsidTr="0085223A">
        <w:tc>
          <w:tcPr>
            <w:tcW w:w="1271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977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GAD Plan and Budget</w:t>
            </w:r>
          </w:p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Meron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/Wala</w:t>
            </w:r>
            <w:r w:rsidRPr="00896874">
              <w:rPr>
                <w:rFonts w:ascii="Verdana" w:hAnsi="Verdana"/>
                <w:b/>
                <w:sz w:val="20"/>
                <w:szCs w:val="20"/>
              </w:rPr>
              <w:t>]</w:t>
            </w:r>
          </w:p>
        </w:tc>
        <w:tc>
          <w:tcPr>
            <w:tcW w:w="2712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GAD Accomplishment Report [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Meron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/Wala</w:t>
            </w:r>
            <w:r w:rsidRPr="00896874">
              <w:rPr>
                <w:rFonts w:ascii="Verdana" w:hAnsi="Verdana"/>
                <w:b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96874">
              <w:rPr>
                <w:rFonts w:ascii="Verdana" w:hAnsi="Verdana"/>
                <w:b/>
                <w:sz w:val="20"/>
                <w:szCs w:val="20"/>
              </w:rPr>
              <w:t>Dokumentasyon</w:t>
            </w:r>
            <w:proofErr w:type="spellEnd"/>
          </w:p>
        </w:tc>
      </w:tr>
      <w:tr w:rsidR="000724C3" w:rsidTr="0085223A">
        <w:tc>
          <w:tcPr>
            <w:tcW w:w="1271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Meron</w:t>
            </w:r>
            <w:proofErr w:type="spellEnd"/>
          </w:p>
        </w:tc>
        <w:tc>
          <w:tcPr>
            <w:tcW w:w="271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Meron</w:t>
            </w:r>
            <w:proofErr w:type="spellEnd"/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Kalakip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kopya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ng GAD PB at GAD AR 2018</w:t>
            </w:r>
          </w:p>
        </w:tc>
      </w:tr>
      <w:tr w:rsidR="000724C3" w:rsidTr="0085223A">
        <w:tc>
          <w:tcPr>
            <w:tcW w:w="1271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97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rPr>
          <w:trHeight w:val="50"/>
        </w:trPr>
        <w:tc>
          <w:tcPr>
            <w:tcW w:w="1271" w:type="dxa"/>
          </w:tcPr>
          <w:p w:rsidR="000724C3" w:rsidRPr="00896874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96874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Pr="009A540C" w:rsidRDefault="000724C3" w:rsidP="000724C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proofErr w:type="spellStart"/>
      <w:r>
        <w:rPr>
          <w:rFonts w:ascii="Verdana" w:hAnsi="Verdana"/>
          <w:sz w:val="20"/>
          <w:szCs w:val="20"/>
        </w:rPr>
        <w:t>Maaaring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magdagdag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hanay</w:t>
      </w:r>
      <w:proofErr w:type="spellEnd"/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Pr="004B15C5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4B15C5">
        <w:rPr>
          <w:rFonts w:ascii="Verdana" w:hAnsi="Verdana"/>
          <w:b/>
          <w:sz w:val="20"/>
          <w:szCs w:val="20"/>
        </w:rPr>
        <w:t>IMPLEMENTASYON NG MGA AKTIBIDAD NA MAY KAUGNAYAN SA GAD</w:t>
      </w:r>
      <w:r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batay</w:t>
      </w:r>
      <w:proofErr w:type="spellEnd"/>
      <w:r>
        <w:rPr>
          <w:rFonts w:ascii="Verdana" w:hAnsi="Verdana"/>
          <w:b/>
          <w:sz w:val="20"/>
          <w:szCs w:val="20"/>
        </w:rPr>
        <w:t xml:space="preserve"> o </w:t>
      </w:r>
      <w:proofErr w:type="spellStart"/>
      <w:r>
        <w:rPr>
          <w:rFonts w:ascii="Verdana" w:hAnsi="Verdana"/>
          <w:b/>
          <w:sz w:val="20"/>
          <w:szCs w:val="20"/>
        </w:rPr>
        <w:t>labas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85223A">
        <w:rPr>
          <w:rFonts w:ascii="Verdana" w:hAnsi="Verdana"/>
          <w:b/>
          <w:i/>
          <w:sz w:val="20"/>
          <w:szCs w:val="20"/>
        </w:rPr>
        <w:t>GAD Plan and Budget</w:t>
      </w:r>
      <w:r>
        <w:rPr>
          <w:rFonts w:ascii="Verdana" w:hAnsi="Verdana"/>
          <w:b/>
          <w:sz w:val="20"/>
          <w:szCs w:val="20"/>
        </w:rPr>
        <w:t xml:space="preserve"> 2018 - 2020)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4B15C5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 w:rsidRPr="004B15C5">
        <w:rPr>
          <w:rFonts w:ascii="Verdana" w:hAnsi="Verdana"/>
          <w:sz w:val="20"/>
          <w:szCs w:val="20"/>
        </w:rPr>
        <w:t>Ilahad</w:t>
      </w:r>
      <w:proofErr w:type="spellEnd"/>
      <w:r w:rsidRPr="004B15C5">
        <w:rPr>
          <w:rFonts w:ascii="Verdana" w:hAnsi="Verdana"/>
          <w:sz w:val="20"/>
          <w:szCs w:val="20"/>
        </w:rPr>
        <w:t xml:space="preserve"> ang </w:t>
      </w:r>
      <w:proofErr w:type="spellStart"/>
      <w:r w:rsidRPr="004B15C5">
        <w:rPr>
          <w:rFonts w:ascii="Verdana" w:hAnsi="Verdana"/>
          <w:sz w:val="20"/>
          <w:szCs w:val="20"/>
        </w:rPr>
        <w:t>mga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aktibidad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na</w:t>
      </w:r>
      <w:proofErr w:type="spellEnd"/>
      <w:r w:rsidRPr="004B15C5">
        <w:rPr>
          <w:rFonts w:ascii="Verdana" w:hAnsi="Verdana"/>
          <w:sz w:val="20"/>
          <w:szCs w:val="20"/>
        </w:rPr>
        <w:t xml:space="preserve"> may </w:t>
      </w:r>
      <w:proofErr w:type="spellStart"/>
      <w:r w:rsidRPr="004B15C5">
        <w:rPr>
          <w:rFonts w:ascii="Verdana" w:hAnsi="Verdana"/>
          <w:sz w:val="20"/>
          <w:szCs w:val="20"/>
        </w:rPr>
        <w:t>kaugnayan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sa</w:t>
      </w:r>
      <w:proofErr w:type="spellEnd"/>
      <w:r w:rsidRPr="004B15C5">
        <w:rPr>
          <w:rFonts w:ascii="Verdana" w:hAnsi="Verdana"/>
          <w:sz w:val="20"/>
          <w:szCs w:val="20"/>
        </w:rPr>
        <w:t xml:space="preserve"> GAD </w:t>
      </w:r>
      <w:proofErr w:type="spellStart"/>
      <w:r w:rsidRPr="004B15C5">
        <w:rPr>
          <w:rFonts w:ascii="Verdana" w:hAnsi="Verdana"/>
          <w:sz w:val="20"/>
          <w:szCs w:val="20"/>
        </w:rPr>
        <w:t>na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isinagawa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sa</w:t>
      </w:r>
      <w:proofErr w:type="spellEnd"/>
      <w:r w:rsidRPr="004B15C5">
        <w:rPr>
          <w:rFonts w:ascii="Verdana" w:hAnsi="Verdana"/>
          <w:sz w:val="20"/>
          <w:szCs w:val="20"/>
        </w:rPr>
        <w:t xml:space="preserve"> </w:t>
      </w:r>
      <w:proofErr w:type="spellStart"/>
      <w:r w:rsidRPr="004B15C5">
        <w:rPr>
          <w:rFonts w:ascii="Verdana" w:hAnsi="Verdana"/>
          <w:sz w:val="20"/>
          <w:szCs w:val="20"/>
        </w:rPr>
        <w:t>pangunguna</w:t>
      </w:r>
      <w:proofErr w:type="spellEnd"/>
      <w:r w:rsidRPr="004B15C5">
        <w:rPr>
          <w:rFonts w:ascii="Verdana" w:hAnsi="Verdana"/>
          <w:sz w:val="20"/>
          <w:szCs w:val="20"/>
        </w:rPr>
        <w:t xml:space="preserve"> ng </w:t>
      </w:r>
      <w:r>
        <w:rPr>
          <w:rFonts w:ascii="Verdana" w:hAnsi="Verdana"/>
          <w:sz w:val="20"/>
          <w:szCs w:val="20"/>
        </w:rPr>
        <w:t>GAD Committee</w:t>
      </w:r>
      <w:r w:rsidRPr="004B15C5">
        <w:rPr>
          <w:rFonts w:ascii="Verdana" w:hAnsi="Verdana"/>
          <w:sz w:val="20"/>
          <w:szCs w:val="20"/>
        </w:rPr>
        <w:t xml:space="preserve">:  </w:t>
      </w: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4006"/>
        <w:gridCol w:w="1805"/>
        <w:gridCol w:w="2552"/>
      </w:tblGrid>
      <w:tr w:rsidR="000724C3" w:rsidTr="0085223A">
        <w:tc>
          <w:tcPr>
            <w:tcW w:w="988" w:type="dxa"/>
          </w:tcPr>
          <w:p w:rsidR="000724C3" w:rsidRPr="004B15C5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4006" w:type="dxa"/>
          </w:tcPr>
          <w:p w:rsidR="000724C3" w:rsidRPr="004B15C5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Detalye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aktibidad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kalahok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tumanggap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tagapagsalita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, venue 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atbp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0724C3" w:rsidRPr="004B15C5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Matatagpuan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 xml:space="preserve"> GAD Plan [</w:t>
            </w: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Oo</w:t>
            </w:r>
            <w:proofErr w:type="spellEnd"/>
            <w:r w:rsidRPr="004B15C5">
              <w:rPr>
                <w:rFonts w:ascii="Verdana" w:hAnsi="Verdana"/>
                <w:b/>
                <w:sz w:val="20"/>
                <w:szCs w:val="20"/>
              </w:rPr>
              <w:t>/Hindi]</w:t>
            </w:r>
          </w:p>
        </w:tc>
        <w:tc>
          <w:tcPr>
            <w:tcW w:w="2552" w:type="dxa"/>
          </w:tcPr>
          <w:p w:rsidR="000724C3" w:rsidRPr="004B15C5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B15C5">
              <w:rPr>
                <w:rFonts w:ascii="Verdana" w:hAnsi="Verdana"/>
                <w:b/>
                <w:sz w:val="20"/>
                <w:szCs w:val="20"/>
              </w:rPr>
              <w:t>Dokumentasyon</w:t>
            </w:r>
            <w:proofErr w:type="spellEnd"/>
          </w:p>
          <w:p w:rsidR="000724C3" w:rsidRPr="004B15C5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223A">
              <w:rPr>
                <w:rFonts w:ascii="Verdana" w:hAnsi="Verdana"/>
                <w:b/>
                <w:sz w:val="20"/>
                <w:szCs w:val="20"/>
              </w:rPr>
              <w:t>2018</w:t>
            </w: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Hal. </w:t>
            </w:r>
            <w:r w:rsidRPr="004B15C5">
              <w:rPr>
                <w:rFonts w:ascii="Verdana" w:hAnsi="Verdana"/>
                <w:i/>
                <w:sz w:val="20"/>
                <w:szCs w:val="20"/>
              </w:rPr>
              <w:t>Forum on Misogyny</w:t>
            </w:r>
            <w:r>
              <w:rPr>
                <w:rFonts w:ascii="Verdana" w:hAnsi="Verdana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kawani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ng OUR. March 4, 2018. OUR Conference Room. </w:t>
            </w: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Larawan</w:t>
            </w:r>
            <w:proofErr w:type="spellEnd"/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223A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223A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988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6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Pr="0085223A" w:rsidRDefault="000724C3" w:rsidP="000724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proofErr w:type="spellStart"/>
      <w:r>
        <w:rPr>
          <w:rFonts w:ascii="Verdana" w:hAnsi="Verdana"/>
          <w:sz w:val="20"/>
          <w:szCs w:val="20"/>
        </w:rPr>
        <w:t>Maaaring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magdagdag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hanay</w:t>
      </w:r>
      <w:proofErr w:type="spellEnd"/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0724C3" w:rsidRPr="00E16C7B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color w:val="ED7D31" w:themeColor="accent2"/>
          <w:sz w:val="20"/>
          <w:szCs w:val="20"/>
        </w:rPr>
      </w:pPr>
    </w:p>
    <w:p w:rsidR="000724C3" w:rsidRPr="0085223A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i/>
          <w:sz w:val="20"/>
          <w:szCs w:val="20"/>
        </w:rPr>
      </w:pPr>
      <w:r w:rsidRPr="00A769D9">
        <w:rPr>
          <w:rFonts w:ascii="Verdana" w:hAnsi="Verdana"/>
          <w:b/>
          <w:sz w:val="20"/>
          <w:szCs w:val="20"/>
        </w:rPr>
        <w:t xml:space="preserve">IBA PANG </w:t>
      </w:r>
      <w:r w:rsidRPr="0085223A">
        <w:rPr>
          <w:rFonts w:ascii="Verdana" w:hAnsi="Verdana"/>
          <w:b/>
          <w:i/>
          <w:sz w:val="20"/>
          <w:szCs w:val="20"/>
        </w:rPr>
        <w:t>GAD Accomplishment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mula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taong</w:t>
      </w:r>
      <w:proofErr w:type="spellEnd"/>
      <w:r>
        <w:rPr>
          <w:rFonts w:ascii="Verdana" w:hAnsi="Verdana"/>
          <w:b/>
          <w:sz w:val="20"/>
          <w:szCs w:val="20"/>
        </w:rPr>
        <w:t xml:space="preserve"> 2017 </w:t>
      </w:r>
      <w:proofErr w:type="spellStart"/>
      <w:r>
        <w:rPr>
          <w:rFonts w:ascii="Verdana" w:hAnsi="Verdana"/>
          <w:b/>
          <w:sz w:val="20"/>
          <w:szCs w:val="20"/>
        </w:rPr>
        <w:t>pababa</w:t>
      </w:r>
      <w:proofErr w:type="spellEnd"/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A769D9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Isaad</w:t>
      </w:r>
      <w:proofErr w:type="spellEnd"/>
      <w:r>
        <w:rPr>
          <w:rFonts w:ascii="Verdana" w:hAnsi="Verdana"/>
          <w:sz w:val="20"/>
          <w:szCs w:val="20"/>
        </w:rPr>
        <w:t xml:space="preserve"> ang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 w:rsidRPr="00A769D9">
        <w:rPr>
          <w:rFonts w:ascii="Verdana" w:hAnsi="Verdana"/>
          <w:sz w:val="20"/>
          <w:szCs w:val="20"/>
        </w:rPr>
        <w:t xml:space="preserve"> </w:t>
      </w:r>
      <w:proofErr w:type="spellStart"/>
      <w:r w:rsidRPr="00A769D9">
        <w:rPr>
          <w:rFonts w:ascii="Verdana" w:hAnsi="Verdana"/>
          <w:sz w:val="20"/>
          <w:szCs w:val="20"/>
        </w:rPr>
        <w:t>naging</w:t>
      </w:r>
      <w:proofErr w:type="spellEnd"/>
      <w:r w:rsidRPr="00A769D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pakikilahok</w:t>
      </w:r>
      <w:proofErr w:type="spellEnd"/>
      <w:r w:rsidRPr="00A769D9">
        <w:rPr>
          <w:rFonts w:ascii="Verdana" w:hAnsi="Verdana"/>
          <w:sz w:val="20"/>
          <w:szCs w:val="20"/>
        </w:rPr>
        <w:t xml:space="preserve"> o </w:t>
      </w:r>
      <w:proofErr w:type="spellStart"/>
      <w:r w:rsidRPr="00A769D9">
        <w:rPr>
          <w:rFonts w:ascii="Verdana" w:hAnsi="Verdana"/>
          <w:sz w:val="20"/>
          <w:szCs w:val="20"/>
        </w:rPr>
        <w:t>aktibidad</w:t>
      </w:r>
      <w:proofErr w:type="spellEnd"/>
      <w:r w:rsidRPr="00A769D9">
        <w:rPr>
          <w:rFonts w:ascii="Verdana" w:hAnsi="Verdana"/>
          <w:sz w:val="20"/>
          <w:szCs w:val="20"/>
        </w:rPr>
        <w:t xml:space="preserve"> </w:t>
      </w:r>
      <w:proofErr w:type="spellStart"/>
      <w:r w:rsidRPr="00A769D9">
        <w:rPr>
          <w:rFonts w:ascii="Verdana" w:hAnsi="Verdana"/>
          <w:sz w:val="20"/>
          <w:szCs w:val="20"/>
        </w:rPr>
        <w:t>bago</w:t>
      </w:r>
      <w:proofErr w:type="spellEnd"/>
      <w:r w:rsidRPr="00A769D9">
        <w:rPr>
          <w:rFonts w:ascii="Verdana" w:hAnsi="Verdana"/>
          <w:sz w:val="20"/>
          <w:szCs w:val="20"/>
        </w:rPr>
        <w:t xml:space="preserve"> ang </w:t>
      </w:r>
      <w:proofErr w:type="spellStart"/>
      <w:r>
        <w:rPr>
          <w:rFonts w:ascii="Verdana" w:hAnsi="Verdana"/>
          <w:sz w:val="20"/>
          <w:szCs w:val="20"/>
        </w:rPr>
        <w:t>taong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769D9">
        <w:rPr>
          <w:rFonts w:ascii="Verdana" w:hAnsi="Verdana"/>
          <w:sz w:val="20"/>
          <w:szCs w:val="20"/>
        </w:rPr>
        <w:t xml:space="preserve">2018. </w:t>
      </w:r>
      <w:proofErr w:type="spellStart"/>
      <w:r w:rsidRPr="00A769D9">
        <w:rPr>
          <w:rFonts w:ascii="Verdana" w:hAnsi="Verdana"/>
          <w:sz w:val="20"/>
          <w:szCs w:val="20"/>
        </w:rPr>
        <w:t>Maglakip</w:t>
      </w:r>
      <w:proofErr w:type="spellEnd"/>
      <w:r w:rsidRPr="00A769D9">
        <w:rPr>
          <w:rFonts w:ascii="Verdana" w:hAnsi="Verdana"/>
          <w:sz w:val="20"/>
          <w:szCs w:val="20"/>
        </w:rPr>
        <w:t xml:space="preserve"> din ng </w:t>
      </w:r>
      <w:proofErr w:type="spellStart"/>
      <w:r w:rsidRPr="00A769D9">
        <w:rPr>
          <w:rFonts w:ascii="Verdana" w:hAnsi="Verdana"/>
          <w:sz w:val="20"/>
          <w:szCs w:val="20"/>
        </w:rPr>
        <w:t>dokumentasyon</w:t>
      </w:r>
      <w:proofErr w:type="spellEnd"/>
      <w:r w:rsidRPr="00A769D9">
        <w:rPr>
          <w:rFonts w:ascii="Verdana" w:hAnsi="Verdana"/>
          <w:sz w:val="20"/>
          <w:szCs w:val="20"/>
        </w:rPr>
        <w:t>. (</w:t>
      </w:r>
      <w:r>
        <w:rPr>
          <w:rFonts w:ascii="Verdana" w:hAnsi="Verdana"/>
          <w:sz w:val="20"/>
          <w:szCs w:val="20"/>
        </w:rPr>
        <w:t>H</w:t>
      </w:r>
      <w:r w:rsidRPr="00A769D9">
        <w:rPr>
          <w:rFonts w:ascii="Verdana" w:hAnsi="Verdana"/>
          <w:sz w:val="20"/>
          <w:szCs w:val="20"/>
        </w:rPr>
        <w:t xml:space="preserve">al. GST </w:t>
      </w:r>
      <w:proofErr w:type="spellStart"/>
      <w:r w:rsidRPr="00A769D9">
        <w:rPr>
          <w:rFonts w:ascii="Verdana" w:hAnsi="Verdana"/>
          <w:sz w:val="20"/>
          <w:szCs w:val="20"/>
        </w:rPr>
        <w:t>noong</w:t>
      </w:r>
      <w:proofErr w:type="spellEnd"/>
      <w:r w:rsidRPr="00A769D9">
        <w:rPr>
          <w:rFonts w:ascii="Verdana" w:hAnsi="Verdana"/>
          <w:sz w:val="20"/>
          <w:szCs w:val="20"/>
        </w:rPr>
        <w:t xml:space="preserve"> 2015, </w:t>
      </w:r>
      <w:proofErr w:type="spellStart"/>
      <w:r w:rsidRPr="00A769D9">
        <w:rPr>
          <w:rFonts w:ascii="Verdana" w:hAnsi="Verdana"/>
          <w:sz w:val="20"/>
          <w:szCs w:val="20"/>
        </w:rPr>
        <w:t>aktibong</w:t>
      </w:r>
      <w:proofErr w:type="spellEnd"/>
      <w:r w:rsidRPr="00A769D9">
        <w:rPr>
          <w:rFonts w:ascii="Verdana" w:hAnsi="Verdana"/>
          <w:sz w:val="20"/>
          <w:szCs w:val="20"/>
        </w:rPr>
        <w:t xml:space="preserve"> </w:t>
      </w:r>
      <w:proofErr w:type="spellStart"/>
      <w:r w:rsidRPr="00A769D9">
        <w:rPr>
          <w:rFonts w:ascii="Verdana" w:hAnsi="Verdana"/>
          <w:sz w:val="20"/>
          <w:szCs w:val="20"/>
        </w:rPr>
        <w:t>kasapi</w:t>
      </w:r>
      <w:proofErr w:type="spellEnd"/>
      <w:r w:rsidRPr="00A769D9">
        <w:rPr>
          <w:rFonts w:ascii="Verdana" w:hAnsi="Verdana"/>
          <w:sz w:val="20"/>
          <w:szCs w:val="20"/>
        </w:rPr>
        <w:t xml:space="preserve"> ng GST Instructors’ Pool) </w:t>
      </w:r>
    </w:p>
    <w:p w:rsidR="000724C3" w:rsidRDefault="000724C3" w:rsidP="000724C3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1560"/>
        <w:gridCol w:w="2409"/>
      </w:tblGrid>
      <w:tr w:rsidR="000724C3" w:rsidTr="0085223A">
        <w:tc>
          <w:tcPr>
            <w:tcW w:w="1129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3969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Detalye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85223A">
              <w:rPr>
                <w:rFonts w:ascii="Verdana" w:hAnsi="Verdana"/>
                <w:b/>
                <w:sz w:val="20"/>
                <w:szCs w:val="20"/>
              </w:rPr>
              <w:t>ktibidad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anyo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partisipasyon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, venue,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atbp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Opisinang</w:t>
            </w:r>
            <w:proofErr w:type="spellEnd"/>
            <w:r w:rsidRPr="0085223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nanguna</w:t>
            </w:r>
            <w:proofErr w:type="spellEnd"/>
          </w:p>
        </w:tc>
        <w:tc>
          <w:tcPr>
            <w:tcW w:w="2409" w:type="dxa"/>
          </w:tcPr>
          <w:p w:rsidR="000724C3" w:rsidRPr="0085223A" w:rsidRDefault="000724C3" w:rsidP="008522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5223A">
              <w:rPr>
                <w:rFonts w:ascii="Verdana" w:hAnsi="Verdana"/>
                <w:b/>
                <w:sz w:val="20"/>
                <w:szCs w:val="20"/>
              </w:rPr>
              <w:t>Dokumentasyon</w:t>
            </w:r>
            <w:proofErr w:type="spellEnd"/>
          </w:p>
        </w:tc>
      </w:tr>
      <w:tr w:rsidR="000724C3" w:rsidTr="0085223A">
        <w:tc>
          <w:tcPr>
            <w:tcW w:w="112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96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Kalahok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GST Trainers’ Training. UPDGO Conference Room. Agosto 6-7, 2017</w:t>
            </w:r>
          </w:p>
        </w:tc>
        <w:tc>
          <w:tcPr>
            <w:tcW w:w="1560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UPDGO</w:t>
            </w:r>
          </w:p>
        </w:tc>
        <w:tc>
          <w:tcPr>
            <w:tcW w:w="240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Sertipiko</w:t>
            </w:r>
            <w:proofErr w:type="spellEnd"/>
          </w:p>
        </w:tc>
      </w:tr>
      <w:tr w:rsidR="000724C3" w:rsidTr="0085223A">
        <w:tc>
          <w:tcPr>
            <w:tcW w:w="112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112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4C3" w:rsidTr="0085223A">
        <w:tc>
          <w:tcPr>
            <w:tcW w:w="112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24C3" w:rsidRDefault="000724C3" w:rsidP="008522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930C4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5223A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85223A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AGBIBIGAY-TIBAY</w:t>
      </w:r>
    </w:p>
    <w:p w:rsidR="000724C3" w:rsidRPr="00883230" w:rsidRDefault="000724C3" w:rsidP="000724C3">
      <w:pPr>
        <w:pStyle w:val="ListParagraph"/>
        <w:ind w:left="1080"/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5223A" w:rsidRDefault="000724C3" w:rsidP="000724C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5223A">
        <w:rPr>
          <w:rFonts w:ascii="Verdana" w:hAnsi="Verdana"/>
          <w:sz w:val="20"/>
          <w:szCs w:val="20"/>
        </w:rPr>
        <w:t>Pinatutunayan</w:t>
      </w:r>
      <w:proofErr w:type="spellEnd"/>
      <w:r w:rsidRPr="0085223A">
        <w:rPr>
          <w:rFonts w:ascii="Verdana" w:hAnsi="Verdana"/>
          <w:sz w:val="20"/>
          <w:szCs w:val="20"/>
        </w:rPr>
        <w:t xml:space="preserve"> ko </w:t>
      </w:r>
      <w:proofErr w:type="spellStart"/>
      <w:r w:rsidRPr="0085223A">
        <w:rPr>
          <w:rFonts w:ascii="Verdana" w:hAnsi="Verdana"/>
          <w:sz w:val="20"/>
          <w:szCs w:val="20"/>
        </w:rPr>
        <w:t>na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hindi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ako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kailanman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nahusgahang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maysala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sa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anumang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kasong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administratibo</w:t>
      </w:r>
      <w:proofErr w:type="spellEnd"/>
      <w:r w:rsidRPr="0085223A"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kasong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kriminal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85223A">
        <w:rPr>
          <w:rFonts w:ascii="Verdana" w:hAnsi="Verdana"/>
          <w:sz w:val="20"/>
          <w:szCs w:val="20"/>
        </w:rPr>
        <w:t>akaling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kasalukuyang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nahaharap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proseso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imbestigasyon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kasong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administratibo</w:t>
      </w:r>
      <w:proofErr w:type="spellEnd"/>
      <w:r w:rsidRPr="0085223A">
        <w:rPr>
          <w:rFonts w:ascii="Verdana" w:hAnsi="Verdana"/>
          <w:sz w:val="20"/>
          <w:szCs w:val="20"/>
        </w:rPr>
        <w:t xml:space="preserve"> o </w:t>
      </w:r>
      <w:proofErr w:type="spellStart"/>
      <w:r w:rsidRPr="0085223A">
        <w:rPr>
          <w:rFonts w:ascii="Verdana" w:hAnsi="Verdana"/>
          <w:sz w:val="20"/>
          <w:szCs w:val="20"/>
        </w:rPr>
        <w:t>kriminal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laban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sa</w:t>
      </w:r>
      <w:proofErr w:type="spellEnd"/>
      <w:r w:rsidRPr="0085223A">
        <w:rPr>
          <w:rFonts w:ascii="Verdana" w:hAnsi="Verdana"/>
          <w:sz w:val="20"/>
          <w:szCs w:val="20"/>
        </w:rPr>
        <w:t xml:space="preserve"> akin, </w:t>
      </w:r>
      <w:proofErr w:type="spellStart"/>
      <w:r>
        <w:rPr>
          <w:rFonts w:ascii="Verdana" w:hAnsi="Verdana"/>
          <w:sz w:val="20"/>
          <w:szCs w:val="20"/>
        </w:rPr>
        <w:t>ipinagtitibay</w:t>
      </w:r>
      <w:proofErr w:type="spellEnd"/>
      <w:r>
        <w:rPr>
          <w:rFonts w:ascii="Verdana" w:hAnsi="Verdana"/>
          <w:sz w:val="20"/>
          <w:szCs w:val="20"/>
        </w:rPr>
        <w:t xml:space="preserve"> ko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hindi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ako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nahusgahang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maysala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sa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panahong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ako</w:t>
      </w:r>
      <w:proofErr w:type="spellEnd"/>
      <w:r w:rsidRPr="0085223A">
        <w:rPr>
          <w:rFonts w:ascii="Verdana" w:hAnsi="Verdana"/>
          <w:sz w:val="20"/>
          <w:szCs w:val="20"/>
        </w:rPr>
        <w:t xml:space="preserve"> ay </w:t>
      </w:r>
      <w:proofErr w:type="spellStart"/>
      <w:r w:rsidRPr="0085223A">
        <w:rPr>
          <w:rFonts w:ascii="Verdana" w:hAnsi="Verdana"/>
          <w:sz w:val="20"/>
          <w:szCs w:val="20"/>
        </w:rPr>
        <w:t>nominado</w:t>
      </w:r>
      <w:proofErr w:type="spellEnd"/>
      <w:r w:rsidRPr="0085223A">
        <w:rPr>
          <w:rFonts w:ascii="Verdana" w:hAnsi="Verdana"/>
          <w:sz w:val="20"/>
          <w:szCs w:val="20"/>
        </w:rPr>
        <w:t>.</w:t>
      </w:r>
    </w:p>
    <w:p w:rsidR="000724C3" w:rsidRPr="00883230" w:rsidRDefault="000724C3" w:rsidP="000724C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0724C3" w:rsidRPr="0085223A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Ipinagtitibay</w:t>
      </w:r>
      <w:proofErr w:type="spellEnd"/>
      <w:r>
        <w:rPr>
          <w:rFonts w:ascii="Verdana" w:hAnsi="Verdana"/>
          <w:sz w:val="20"/>
          <w:szCs w:val="20"/>
        </w:rPr>
        <w:t xml:space="preserve"> ko/</w:t>
      </w:r>
      <w:proofErr w:type="spellStart"/>
      <w:r>
        <w:rPr>
          <w:rFonts w:ascii="Verdana" w:hAnsi="Verdana"/>
          <w:sz w:val="20"/>
          <w:szCs w:val="20"/>
        </w:rPr>
        <w:t>namin</w:t>
      </w:r>
      <w:proofErr w:type="spellEnd"/>
      <w:r>
        <w:rPr>
          <w:rFonts w:ascii="Verdana" w:hAnsi="Verdana"/>
          <w:sz w:val="20"/>
          <w:szCs w:val="20"/>
        </w:rPr>
        <w:t xml:space="preserve"> ang </w:t>
      </w:r>
      <w:proofErr w:type="spellStart"/>
      <w:r>
        <w:rPr>
          <w:rFonts w:ascii="Verdana" w:hAnsi="Verdana"/>
          <w:sz w:val="20"/>
          <w:szCs w:val="20"/>
        </w:rPr>
        <w:t>kawastuhan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nilalaman</w:t>
      </w:r>
      <w:proofErr w:type="spellEnd"/>
      <w:r w:rsidRPr="0085223A">
        <w:rPr>
          <w:rFonts w:ascii="Verdana" w:hAnsi="Verdana"/>
          <w:sz w:val="20"/>
          <w:szCs w:val="20"/>
        </w:rPr>
        <w:t xml:space="preserve"> ng </w:t>
      </w:r>
      <w:proofErr w:type="spellStart"/>
      <w:r w:rsidRPr="0085223A">
        <w:rPr>
          <w:rFonts w:ascii="Verdana" w:hAnsi="Verdana"/>
          <w:sz w:val="20"/>
          <w:szCs w:val="20"/>
        </w:rPr>
        <w:t>pormularyong</w:t>
      </w:r>
      <w:proofErr w:type="spellEnd"/>
      <w:r w:rsidRPr="0085223A">
        <w:rPr>
          <w:rFonts w:ascii="Verdana" w:hAnsi="Verdana"/>
          <w:sz w:val="20"/>
          <w:szCs w:val="20"/>
        </w:rPr>
        <w:t xml:space="preserve"> </w:t>
      </w:r>
      <w:proofErr w:type="spellStart"/>
      <w:r w:rsidRPr="0085223A">
        <w:rPr>
          <w:rFonts w:ascii="Verdana" w:hAnsi="Verdana"/>
          <w:sz w:val="20"/>
          <w:szCs w:val="20"/>
        </w:rPr>
        <w:t>ito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ngayong</w:t>
      </w:r>
      <w:proofErr w:type="spellEnd"/>
      <w:r>
        <w:rPr>
          <w:rFonts w:ascii="Verdana" w:hAnsi="Verdana"/>
          <w:sz w:val="20"/>
          <w:szCs w:val="20"/>
        </w:rPr>
        <w:t xml:space="preserve"> _______________ (</w:t>
      </w:r>
      <w:proofErr w:type="spellStart"/>
      <w:r>
        <w:rPr>
          <w:rFonts w:ascii="Verdana" w:hAnsi="Verdana"/>
          <w:sz w:val="20"/>
          <w:szCs w:val="20"/>
        </w:rPr>
        <w:t>petsa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:rsidR="000724C3" w:rsidRPr="00883230" w:rsidRDefault="000724C3" w:rsidP="000724C3">
      <w:pPr>
        <w:ind w:left="3600" w:firstLine="7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_________________________________</w:t>
      </w:r>
    </w:p>
    <w:p w:rsidR="000724C3" w:rsidRDefault="000724C3" w:rsidP="000724C3">
      <w:pPr>
        <w:ind w:left="4320"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  <w:r w:rsidRPr="00883230">
        <w:rPr>
          <w:rFonts w:ascii="Verdana" w:hAnsi="Verdana"/>
          <w:sz w:val="20"/>
          <w:szCs w:val="20"/>
        </w:rPr>
        <w:t xml:space="preserve"> ng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0724C3" w:rsidRPr="00883230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ind w:left="3600" w:firstLine="7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_________________________________</w:t>
      </w:r>
    </w:p>
    <w:p w:rsidR="000724C3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  <w:r w:rsidRPr="00883230">
        <w:rPr>
          <w:rFonts w:ascii="Verdana" w:hAnsi="Verdana"/>
          <w:sz w:val="20"/>
          <w:szCs w:val="20"/>
        </w:rPr>
        <w:t xml:space="preserve"> ng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0724C3" w:rsidRPr="00883230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ind w:left="3600" w:firstLine="7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_________________________________</w:t>
      </w:r>
    </w:p>
    <w:p w:rsidR="000724C3" w:rsidRPr="00883230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  <w:r w:rsidRPr="00883230">
        <w:rPr>
          <w:rFonts w:ascii="Verdana" w:hAnsi="Verdana"/>
          <w:sz w:val="20"/>
          <w:szCs w:val="20"/>
        </w:rPr>
        <w:t xml:space="preserve"> ng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ind w:left="3600" w:firstLine="7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_________________________________</w:t>
      </w:r>
    </w:p>
    <w:p w:rsidR="000724C3" w:rsidRPr="00883230" w:rsidRDefault="000724C3" w:rsidP="000724C3">
      <w:pPr>
        <w:ind w:left="432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at</w:t>
      </w:r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  <w:r w:rsidRPr="00883230">
        <w:rPr>
          <w:rFonts w:ascii="Verdana" w:hAnsi="Verdana"/>
          <w:sz w:val="20"/>
          <w:szCs w:val="20"/>
        </w:rPr>
        <w:t xml:space="preserve"> ng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</w:t>
      </w:r>
      <w:proofErr w:type="spellEnd"/>
      <w:r w:rsidRPr="00883230">
        <w:rPr>
          <w:rFonts w:ascii="Verdana" w:hAnsi="Verdana"/>
          <w:sz w:val="20"/>
          <w:szCs w:val="20"/>
        </w:rPr>
        <w:t>: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_____________</w:t>
      </w:r>
      <w:r w:rsidRPr="00883230">
        <w:rPr>
          <w:rFonts w:ascii="Verdana" w:hAnsi="Verdana"/>
          <w:sz w:val="20"/>
          <w:szCs w:val="20"/>
        </w:rPr>
        <w:t>_</w:t>
      </w:r>
    </w:p>
    <w:p w:rsidR="000724C3" w:rsidRPr="00883230" w:rsidRDefault="000724C3" w:rsidP="000724C3">
      <w:pPr>
        <w:ind w:left="720"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at</w:t>
      </w:r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Iniendorso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_____________</w:t>
      </w:r>
      <w:r w:rsidRPr="00883230">
        <w:rPr>
          <w:rFonts w:ascii="Verdana" w:hAnsi="Verdana"/>
          <w:sz w:val="20"/>
          <w:szCs w:val="20"/>
        </w:rPr>
        <w:t>_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at </w:t>
      </w:r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  <w:proofErr w:type="gramEnd"/>
      <w:r>
        <w:rPr>
          <w:rFonts w:ascii="Verdana" w:hAnsi="Verdana"/>
          <w:sz w:val="20"/>
          <w:szCs w:val="20"/>
        </w:rPr>
        <w:t>)</w:t>
      </w:r>
    </w:p>
    <w:p w:rsidR="000724C3" w:rsidRDefault="000724C3" w:rsidP="000724C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Dekano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Pinuno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kolehiyo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opisina</w:t>
      </w:r>
      <w:proofErr w:type="spellEnd"/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jc w:val="both"/>
        <w:rPr>
          <w:rFonts w:ascii="Verdana" w:hAnsi="Verdana"/>
          <w:b/>
          <w:sz w:val="20"/>
          <w:szCs w:val="20"/>
        </w:rPr>
      </w:pPr>
    </w:p>
    <w:p w:rsidR="000724C3" w:rsidRPr="00883230" w:rsidRDefault="000724C3" w:rsidP="000724C3">
      <w:pPr>
        <w:pStyle w:val="ListParagraph"/>
        <w:numPr>
          <w:ilvl w:val="0"/>
          <w:numId w:val="1"/>
        </w:numPr>
        <w:ind w:left="360" w:hanging="360"/>
        <w:jc w:val="both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0724C3" w:rsidRPr="00930C40" w:rsidRDefault="000724C3" w:rsidP="000724C3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Inaasahang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makapagpadala</w:t>
      </w:r>
      <w:proofErr w:type="spellEnd"/>
      <w:r>
        <w:rPr>
          <w:rFonts w:ascii="Verdana" w:hAnsi="Verdana"/>
          <w:sz w:val="20"/>
          <w:szCs w:val="20"/>
        </w:rPr>
        <w:t xml:space="preserve"> ng PDF </w:t>
      </w:r>
      <w:r>
        <w:rPr>
          <w:rFonts w:ascii="Verdana" w:hAnsi="Verdana"/>
          <w:i/>
          <w:sz w:val="20"/>
          <w:szCs w:val="20"/>
        </w:rPr>
        <w:t>copy</w:t>
      </w:r>
      <w:r w:rsidRPr="008832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ng Gawad </w:t>
      </w:r>
      <w:proofErr w:type="spellStart"/>
      <w:r>
        <w:rPr>
          <w:rFonts w:ascii="Verdana" w:hAnsi="Verdana"/>
          <w:sz w:val="20"/>
          <w:szCs w:val="20"/>
        </w:rPr>
        <w:t>Kasarian</w:t>
      </w:r>
      <w:proofErr w:type="spellEnd"/>
      <w:r>
        <w:rPr>
          <w:rFonts w:ascii="Verdana" w:hAnsi="Verdana"/>
          <w:sz w:val="20"/>
          <w:szCs w:val="20"/>
        </w:rPr>
        <w:t xml:space="preserve"> 2021 </w:t>
      </w:r>
      <w:proofErr w:type="spellStart"/>
      <w:r>
        <w:rPr>
          <w:rFonts w:ascii="Verdana" w:hAnsi="Verdana"/>
          <w:sz w:val="20"/>
          <w:szCs w:val="20"/>
        </w:rPr>
        <w:t>Pormularyo</w:t>
      </w:r>
      <w:proofErr w:type="spellEnd"/>
      <w:r>
        <w:rPr>
          <w:rFonts w:ascii="Verdana" w:hAnsi="Verdana"/>
          <w:sz w:val="20"/>
          <w:szCs w:val="20"/>
        </w:rPr>
        <w:t xml:space="preserve"> ng </w:t>
      </w:r>
      <w:proofErr w:type="spellStart"/>
      <w:r>
        <w:rPr>
          <w:rFonts w:ascii="Verdana" w:hAnsi="Verdana"/>
          <w:sz w:val="20"/>
          <w:szCs w:val="20"/>
        </w:rPr>
        <w:t>Nominasyon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kasama</w:t>
      </w:r>
      <w:proofErr w:type="spellEnd"/>
      <w:r>
        <w:rPr>
          <w:rFonts w:ascii="Verdana" w:hAnsi="Verdana"/>
          <w:sz w:val="20"/>
          <w:szCs w:val="20"/>
        </w:rPr>
        <w:t xml:space="preserve"> ang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lakip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dokumento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(</w:t>
      </w:r>
      <w:hyperlink r:id="rId7" w:history="1">
        <w:r w:rsidRPr="00186341">
          <w:rPr>
            <w:rStyle w:val="Hyperlink"/>
            <w:rFonts w:ascii="Verdana" w:hAnsi="Verdana"/>
            <w:sz w:val="20"/>
            <w:szCs w:val="20"/>
          </w:rPr>
          <w:t>updgo@up.edu.ph</w:t>
        </w:r>
      </w:hyperlink>
      <w:r w:rsidRPr="00883230">
        <w:rPr>
          <w:rFonts w:ascii="Verdana" w:hAnsi="Verdana"/>
          <w:sz w:val="20"/>
          <w:szCs w:val="20"/>
        </w:rPr>
        <w:t xml:space="preserve">) </w:t>
      </w:r>
      <w:proofErr w:type="spellStart"/>
      <w:r w:rsidRPr="00930C40">
        <w:rPr>
          <w:rFonts w:ascii="Verdana" w:hAnsi="Verdana" w:cs="Arial"/>
          <w:sz w:val="20"/>
          <w:szCs w:val="20"/>
        </w:rPr>
        <w:t>sa</w:t>
      </w:r>
      <w:proofErr w:type="spellEnd"/>
      <w:r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araw</w:t>
      </w:r>
      <w:proofErr w:type="spellEnd"/>
      <w:r>
        <w:rPr>
          <w:rFonts w:ascii="Verdana" w:hAnsi="Verdana" w:cs="Arial"/>
          <w:sz w:val="20"/>
          <w:szCs w:val="20"/>
        </w:rPr>
        <w:t xml:space="preserve"> ng </w:t>
      </w:r>
      <w:r>
        <w:rPr>
          <w:rFonts w:ascii="Verdana" w:hAnsi="Verdana" w:cs="Arial"/>
          <w:b/>
          <w:sz w:val="20"/>
          <w:szCs w:val="20"/>
        </w:rPr>
        <w:t xml:space="preserve">28 </w:t>
      </w:r>
      <w:proofErr w:type="spellStart"/>
      <w:r>
        <w:rPr>
          <w:rFonts w:ascii="Verdana" w:hAnsi="Verdana" w:cs="Arial"/>
          <w:b/>
          <w:sz w:val="20"/>
          <w:szCs w:val="20"/>
        </w:rPr>
        <w:t>Pebrero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2020</w:t>
      </w:r>
      <w:r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30C40">
        <w:rPr>
          <w:rFonts w:ascii="Verdana" w:hAnsi="Verdana" w:cs="Arial"/>
          <w:sz w:val="20"/>
          <w:szCs w:val="20"/>
        </w:rPr>
        <w:t>bago</w:t>
      </w:r>
      <w:proofErr w:type="spellEnd"/>
      <w:r w:rsidRPr="00930C40">
        <w:rPr>
          <w:rFonts w:ascii="Verdana" w:hAnsi="Verdana" w:cs="Arial"/>
          <w:sz w:val="20"/>
          <w:szCs w:val="20"/>
        </w:rPr>
        <w:t xml:space="preserve"> ang </w:t>
      </w:r>
      <w:r w:rsidRPr="00930C40">
        <w:rPr>
          <w:rFonts w:ascii="Verdana" w:hAnsi="Verdana" w:cs="Arial"/>
          <w:b/>
          <w:sz w:val="20"/>
          <w:szCs w:val="20"/>
        </w:rPr>
        <w:t xml:space="preserve">ika-5:00 </w:t>
      </w:r>
      <w:proofErr w:type="spellStart"/>
      <w:r w:rsidRPr="00930C40">
        <w:rPr>
          <w:rFonts w:ascii="Verdana" w:hAnsi="Verdana" w:cs="Arial"/>
          <w:b/>
          <w:sz w:val="20"/>
          <w:szCs w:val="20"/>
        </w:rPr>
        <w:t>n.h.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Tanging ang </w:t>
      </w:r>
      <w:proofErr w:type="spellStart"/>
      <w:r>
        <w:rPr>
          <w:rFonts w:ascii="Verdana" w:hAnsi="Verdana" w:cs="Arial"/>
          <w:b/>
          <w:sz w:val="20"/>
          <w:szCs w:val="20"/>
        </w:rPr>
        <w:t>mga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kumpletong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aplikasyon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lamang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b/>
          <w:sz w:val="20"/>
          <w:szCs w:val="20"/>
        </w:rPr>
        <w:t>kasama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ang </w:t>
      </w:r>
      <w:proofErr w:type="spellStart"/>
      <w:r>
        <w:rPr>
          <w:rFonts w:ascii="Verdana" w:hAnsi="Verdana" w:cs="Arial"/>
          <w:b/>
          <w:sz w:val="20"/>
          <w:szCs w:val="20"/>
        </w:rPr>
        <w:t>mga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lakip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na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dokumento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 ang </w:t>
      </w:r>
      <w:proofErr w:type="spellStart"/>
      <w:r>
        <w:rPr>
          <w:rFonts w:ascii="Verdana" w:hAnsi="Verdana" w:cs="Arial"/>
          <w:b/>
          <w:sz w:val="20"/>
          <w:szCs w:val="20"/>
        </w:rPr>
        <w:t>isasalang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sa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 w:rsidRPr="00A769D9">
        <w:rPr>
          <w:rFonts w:ascii="Verdana" w:hAnsi="Verdana" w:cs="Arial"/>
          <w:b/>
          <w:i/>
          <w:sz w:val="20"/>
          <w:szCs w:val="20"/>
        </w:rPr>
        <w:t>screening committee.</w:t>
      </w:r>
    </w:p>
    <w:p w:rsidR="000724C3" w:rsidRPr="00883230" w:rsidRDefault="000724C3" w:rsidP="000724C3">
      <w:pPr>
        <w:jc w:val="both"/>
        <w:rPr>
          <w:rFonts w:ascii="Verdana" w:hAnsi="Verdana"/>
          <w:sz w:val="20"/>
          <w:szCs w:val="20"/>
        </w:rPr>
      </w:pPr>
    </w:p>
    <w:p w:rsidR="00B35A22" w:rsidRDefault="00B35A22">
      <w:bookmarkStart w:id="0" w:name="_GoBack"/>
      <w:bookmarkEnd w:id="0"/>
    </w:p>
    <w:sectPr w:rsidR="00B35A22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29661"/>
      <w:docPartObj>
        <w:docPartGallery w:val="Page Numbers (Bottom of Page)"/>
        <w:docPartUnique/>
      </w:docPartObj>
    </w:sdtPr>
    <w:sdtEndPr/>
    <w:sdtContent>
      <w:p w:rsidR="009D3FE2" w:rsidRDefault="00072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FE2" w:rsidRDefault="000724C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3"/>
    <w:rsid w:val="000724C3"/>
    <w:rsid w:val="00B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901D-8F51-4AA4-9A95-0F993B4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C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C3"/>
    <w:pPr>
      <w:ind w:left="720"/>
      <w:contextualSpacing/>
    </w:pPr>
  </w:style>
  <w:style w:type="table" w:styleId="TableGrid">
    <w:name w:val="Table Grid"/>
    <w:basedOn w:val="TableNormal"/>
    <w:uiPriority w:val="59"/>
    <w:rsid w:val="000724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724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4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pdgo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Diliman Gender Office</dc:creator>
  <cp:keywords/>
  <dc:description/>
  <cp:lastModifiedBy>UP Diliman Gender Office</cp:lastModifiedBy>
  <cp:revision>1</cp:revision>
  <dcterms:created xsi:type="dcterms:W3CDTF">2021-02-16T06:12:00Z</dcterms:created>
  <dcterms:modified xsi:type="dcterms:W3CDTF">2021-02-16T06:13:00Z</dcterms:modified>
</cp:coreProperties>
</file>